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CDB" w:rsidRPr="00CA08C7" w:rsidRDefault="00F32CDB" w:rsidP="00CA08C7">
      <w:pPr>
        <w:spacing w:after="0" w:line="240" w:lineRule="auto"/>
        <w:ind w:left="-567"/>
        <w:jc w:val="both"/>
        <w:outlineLvl w:val="0"/>
        <w:rPr>
          <w:rFonts w:ascii="Times New Roman" w:eastAsia="Calibri" w:hAnsi="Times New Roman" w:cs="Times New Roman"/>
          <w:b/>
          <w:bCs/>
          <w:sz w:val="24"/>
          <w:szCs w:val="24"/>
          <w:lang w:eastAsia="en-US"/>
        </w:rPr>
      </w:pPr>
      <w:bookmarkStart w:id="0" w:name="_GoBack"/>
      <w:bookmarkEnd w:id="0"/>
    </w:p>
    <w:p w:rsidR="00F32CDB" w:rsidRPr="00CA08C7" w:rsidRDefault="00F32CDB" w:rsidP="00CA08C7">
      <w:pPr>
        <w:spacing w:after="0" w:line="240" w:lineRule="auto"/>
        <w:ind w:left="-567"/>
        <w:jc w:val="both"/>
        <w:outlineLvl w:val="0"/>
        <w:rPr>
          <w:rFonts w:ascii="Times New Roman" w:eastAsia="Calibri" w:hAnsi="Times New Roman" w:cs="Times New Roman"/>
          <w:b/>
          <w:bCs/>
          <w:sz w:val="24"/>
          <w:szCs w:val="24"/>
          <w:lang w:eastAsia="en-US"/>
        </w:rPr>
      </w:pPr>
    </w:p>
    <w:p w:rsidR="00F32CDB" w:rsidRPr="00CA08C7" w:rsidRDefault="00CA08C7" w:rsidP="00CA08C7">
      <w:pPr>
        <w:spacing w:after="0" w:line="240" w:lineRule="auto"/>
        <w:ind w:left="-567"/>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Аннотация.</w:t>
      </w:r>
    </w:p>
    <w:p w:rsidR="00F32CDB" w:rsidRPr="00CA08C7" w:rsidRDefault="00F32CDB" w:rsidP="00CA08C7">
      <w:pPr>
        <w:spacing w:after="0" w:line="240" w:lineRule="auto"/>
        <w:ind w:left="-567"/>
        <w:jc w:val="both"/>
        <w:rPr>
          <w:rFonts w:ascii="Times New Roman" w:eastAsia="Times New Roman" w:hAnsi="Times New Roman" w:cs="Times New Roman"/>
          <w:b/>
          <w:bCs/>
          <w:sz w:val="24"/>
          <w:szCs w:val="24"/>
        </w:rPr>
      </w:pPr>
    </w:p>
    <w:p w:rsidR="00F32CDB" w:rsidRPr="00CA08C7" w:rsidRDefault="00F32CDB" w:rsidP="00CA08C7">
      <w:pPr>
        <w:autoSpaceDE w:val="0"/>
        <w:autoSpaceDN w:val="0"/>
        <w:adjustRightInd w:val="0"/>
        <w:spacing w:after="0" w:line="240" w:lineRule="auto"/>
        <w:ind w:left="-567"/>
        <w:jc w:val="both"/>
        <w:rPr>
          <w:rFonts w:ascii="Times New Roman" w:eastAsia="Calibri" w:hAnsi="Times New Roman" w:cs="Times New Roman"/>
          <w:color w:val="000000"/>
          <w:sz w:val="24"/>
          <w:szCs w:val="24"/>
          <w:lang w:eastAsia="en-US"/>
        </w:rPr>
      </w:pPr>
      <w:r w:rsidRPr="00CA08C7">
        <w:rPr>
          <w:rFonts w:ascii="Times New Roman" w:eastAsia="Calibri" w:hAnsi="Times New Roman" w:cs="Times New Roman"/>
          <w:sz w:val="24"/>
          <w:szCs w:val="24"/>
          <w:lang w:eastAsia="en-US"/>
        </w:rPr>
        <w:t xml:space="preserve">Данная  адаптированная рабочая программа по предмету «Ручной труд»  для 4 адаптивного  класса предназначена для обучения </w:t>
      </w:r>
      <w:r w:rsidRPr="00CA08C7">
        <w:rPr>
          <w:rFonts w:ascii="Times New Roman" w:eastAsia="Calibri" w:hAnsi="Times New Roman" w:cs="Times New Roman"/>
          <w:color w:val="000000"/>
          <w:sz w:val="24"/>
          <w:szCs w:val="24"/>
          <w:lang w:eastAsia="en-US"/>
        </w:rPr>
        <w:t>детей с легкой умственной отсталостью (интеллектуальными  нарушениями). Она разработана на основе:</w:t>
      </w:r>
    </w:p>
    <w:p w:rsidR="00F32CDB" w:rsidRPr="00CA08C7" w:rsidRDefault="00F32CDB" w:rsidP="00CA08C7">
      <w:pPr>
        <w:autoSpaceDE w:val="0"/>
        <w:autoSpaceDN w:val="0"/>
        <w:adjustRightInd w:val="0"/>
        <w:spacing w:after="0" w:line="240" w:lineRule="auto"/>
        <w:ind w:left="-567"/>
        <w:jc w:val="both"/>
        <w:rPr>
          <w:rFonts w:ascii="Times New Roman" w:eastAsia="Calibri" w:hAnsi="Times New Roman" w:cs="Times New Roman"/>
          <w:color w:val="000000"/>
          <w:sz w:val="24"/>
          <w:szCs w:val="24"/>
          <w:lang w:eastAsia="en-US"/>
        </w:rPr>
      </w:pP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 xml:space="preserve">1. Федерального Закона РФ «Об образовании в Российской Федерации»  №  273 от 29.12.2012г. </w:t>
      </w:r>
      <w:r w:rsidRPr="00CA08C7">
        <w:rPr>
          <w:rFonts w:ascii="Times New Roman" w:eastAsia="Calibri" w:hAnsi="Times New Roman" w:cs="Times New Roman"/>
          <w:bCs/>
          <w:sz w:val="24"/>
          <w:szCs w:val="24"/>
          <w:lang w:eastAsia="en-US"/>
        </w:rPr>
        <w:t xml:space="preserve">на основе проекта  </w:t>
      </w:r>
      <w:r w:rsidRPr="00CA08C7">
        <w:rPr>
          <w:rFonts w:ascii="Times New Roman" w:eastAsia="Calibri" w:hAnsi="Times New Roman" w:cs="Times New Roman"/>
          <w:sz w:val="24"/>
          <w:szCs w:val="24"/>
          <w:lang w:eastAsia="en-US"/>
        </w:rPr>
        <w:t>Федерального образовательного государственного стандарта для детей с умственной отсталостью,</w:t>
      </w:r>
      <w:r w:rsidRPr="00CA08C7">
        <w:rPr>
          <w:rFonts w:ascii="Times New Roman" w:eastAsia="Calibri" w:hAnsi="Times New Roman" w:cs="Times New Roman"/>
          <w:bCs/>
          <w:sz w:val="24"/>
          <w:szCs w:val="24"/>
          <w:lang w:eastAsia="en-US"/>
        </w:rPr>
        <w:t xml:space="preserve"> на основе примерной ООП</w:t>
      </w:r>
      <w:r w:rsidRPr="00CA08C7">
        <w:rPr>
          <w:rFonts w:ascii="Times New Roman" w:eastAsia="Calibri" w:hAnsi="Times New Roman" w:cs="Times New Roman"/>
          <w:sz w:val="24"/>
          <w:szCs w:val="24"/>
          <w:lang w:eastAsia="en-US"/>
        </w:rPr>
        <w:t>;</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 xml:space="preserve">2. Приказ Министерства образования и науки Российской Федерации от 19.12.2014 № 1599 «Об утверждении федерального </w:t>
      </w:r>
      <w:proofErr w:type="spellStart"/>
      <w:r w:rsidRPr="00CA08C7">
        <w:rPr>
          <w:rFonts w:ascii="Times New Roman" w:eastAsia="Calibri" w:hAnsi="Times New Roman" w:cs="Times New Roman"/>
          <w:sz w:val="24"/>
          <w:szCs w:val="24"/>
          <w:lang w:eastAsia="en-US"/>
        </w:rPr>
        <w:t>государтвенного</w:t>
      </w:r>
      <w:proofErr w:type="spellEnd"/>
      <w:r w:rsidRPr="00CA08C7">
        <w:rPr>
          <w:rFonts w:ascii="Times New Roman" w:eastAsia="Calibri" w:hAnsi="Times New Roman" w:cs="Times New Roman"/>
          <w:sz w:val="24"/>
          <w:szCs w:val="24"/>
          <w:lang w:eastAsia="en-US"/>
        </w:rPr>
        <w:t xml:space="preserve"> образовательного стандарта образования </w:t>
      </w:r>
      <w:proofErr w:type="gramStart"/>
      <w:r w:rsidRPr="00CA08C7">
        <w:rPr>
          <w:rFonts w:ascii="Times New Roman" w:eastAsia="Calibri" w:hAnsi="Times New Roman" w:cs="Times New Roman"/>
          <w:sz w:val="24"/>
          <w:szCs w:val="24"/>
          <w:lang w:eastAsia="en-US"/>
        </w:rPr>
        <w:t>обучающихся</w:t>
      </w:r>
      <w:proofErr w:type="gramEnd"/>
      <w:r w:rsidRPr="00CA08C7">
        <w:rPr>
          <w:rFonts w:ascii="Times New Roman" w:eastAsia="Calibri" w:hAnsi="Times New Roman" w:cs="Times New Roman"/>
          <w:sz w:val="24"/>
          <w:szCs w:val="24"/>
          <w:lang w:eastAsia="en-US"/>
        </w:rPr>
        <w:t xml:space="preserve"> с умственной отсталостью (интеллектуальными нарушениями)»</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 xml:space="preserve">3.Федерального перечня учебников на 2018-2019 учебный год (Приказ </w:t>
      </w:r>
      <w:proofErr w:type="spellStart"/>
      <w:r w:rsidRPr="00CA08C7">
        <w:rPr>
          <w:rFonts w:ascii="Times New Roman" w:eastAsia="Calibri" w:hAnsi="Times New Roman" w:cs="Times New Roman"/>
          <w:sz w:val="24"/>
          <w:szCs w:val="24"/>
          <w:lang w:eastAsia="en-US"/>
        </w:rPr>
        <w:t>Минобрнауки</w:t>
      </w:r>
      <w:proofErr w:type="spellEnd"/>
      <w:r w:rsidRPr="00CA08C7">
        <w:rPr>
          <w:rFonts w:ascii="Times New Roman" w:eastAsia="Calibri" w:hAnsi="Times New Roman" w:cs="Times New Roman"/>
          <w:sz w:val="24"/>
          <w:szCs w:val="24"/>
          <w:lang w:eastAsia="en-US"/>
        </w:rPr>
        <w:t xml:space="preserve"> РФ №253 от 31.03. 2014 года) с изменениями: Приказ </w:t>
      </w:r>
      <w:proofErr w:type="spellStart"/>
      <w:r w:rsidRPr="00CA08C7">
        <w:rPr>
          <w:rFonts w:ascii="Times New Roman" w:eastAsia="Calibri" w:hAnsi="Times New Roman" w:cs="Times New Roman"/>
          <w:sz w:val="24"/>
          <w:szCs w:val="24"/>
          <w:lang w:eastAsia="en-US"/>
        </w:rPr>
        <w:t>Минобрнауки</w:t>
      </w:r>
      <w:proofErr w:type="spellEnd"/>
      <w:r w:rsidRPr="00CA08C7">
        <w:rPr>
          <w:rFonts w:ascii="Times New Roman" w:eastAsia="Calibri" w:hAnsi="Times New Roman" w:cs="Times New Roman"/>
          <w:sz w:val="24"/>
          <w:szCs w:val="24"/>
          <w:lang w:eastAsia="en-US"/>
        </w:rPr>
        <w:t xml:space="preserve"> РФ №576 от 08.06.2015 года «О внесении изменений в перечень учебников».</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 xml:space="preserve">4 .Примерная адаптированная основная общеобразовательная программа </w:t>
      </w:r>
      <w:proofErr w:type="gramStart"/>
      <w:r w:rsidRPr="00CA08C7">
        <w:rPr>
          <w:rFonts w:ascii="Times New Roman" w:eastAsia="Calibri" w:hAnsi="Times New Roman" w:cs="Times New Roman"/>
          <w:sz w:val="24"/>
          <w:szCs w:val="24"/>
          <w:lang w:eastAsia="en-US"/>
        </w:rPr>
        <w:t>обучающихся</w:t>
      </w:r>
      <w:proofErr w:type="gramEnd"/>
      <w:r w:rsidRPr="00CA08C7">
        <w:rPr>
          <w:rFonts w:ascii="Times New Roman" w:eastAsia="Calibri" w:hAnsi="Times New Roman" w:cs="Times New Roman"/>
          <w:sz w:val="24"/>
          <w:szCs w:val="24"/>
          <w:lang w:eastAsia="en-US"/>
        </w:rPr>
        <w:t xml:space="preserve"> с умственной отсталостью (интеллектуальными нарушениями) /М-во образования и науки РОС. Федерации. – М.: Просвещение, 2017 (1 вариант).</w:t>
      </w:r>
    </w:p>
    <w:p w:rsidR="00F32CDB" w:rsidRPr="00CA08C7" w:rsidRDefault="00F32CDB" w:rsidP="00CA08C7">
      <w:pPr>
        <w:spacing w:after="0" w:line="240" w:lineRule="auto"/>
        <w:jc w:val="both"/>
        <w:rPr>
          <w:rFonts w:ascii="Times New Roman" w:eastAsia="Calibri" w:hAnsi="Times New Roman" w:cs="Times New Roman"/>
          <w:sz w:val="24"/>
          <w:szCs w:val="24"/>
          <w:lang w:eastAsia="en-US"/>
        </w:rPr>
      </w:pPr>
    </w:p>
    <w:p w:rsidR="00F32CDB" w:rsidRPr="00CA08C7" w:rsidRDefault="00F32CDB" w:rsidP="00CA08C7">
      <w:pPr>
        <w:spacing w:after="0" w:line="240" w:lineRule="auto"/>
        <w:ind w:left="-567"/>
        <w:jc w:val="both"/>
        <w:rPr>
          <w:rFonts w:ascii="Times New Roman" w:eastAsia="Times New Roman" w:hAnsi="Times New Roman" w:cs="Times New Roman"/>
          <w:b/>
          <w:bCs/>
          <w:sz w:val="24"/>
          <w:szCs w:val="24"/>
        </w:rPr>
      </w:pPr>
      <w:r w:rsidRPr="00CA08C7">
        <w:rPr>
          <w:rFonts w:ascii="Times New Roman" w:eastAsia="Times New Roman" w:hAnsi="Times New Roman" w:cs="Times New Roman"/>
          <w:b/>
          <w:bCs/>
          <w:sz w:val="24"/>
          <w:szCs w:val="24"/>
        </w:rPr>
        <w:t>Рабочая программа ориентирована на  учебники 1-4 адаптивный класс по предмету «Ручной труд»:</w:t>
      </w:r>
    </w:p>
    <w:p w:rsidR="00F32CDB" w:rsidRPr="00CA08C7" w:rsidRDefault="00F32CDB" w:rsidP="00CA08C7">
      <w:pPr>
        <w:spacing w:after="0" w:line="240" w:lineRule="auto"/>
        <w:ind w:left="-567"/>
        <w:jc w:val="both"/>
        <w:rPr>
          <w:rFonts w:ascii="Times New Roman" w:eastAsia="Times New Roman" w:hAnsi="Times New Roman" w:cs="Times New Roman"/>
          <w:bCs/>
          <w:sz w:val="24"/>
          <w:szCs w:val="24"/>
        </w:rPr>
      </w:pPr>
      <w:r w:rsidRPr="00CA08C7">
        <w:rPr>
          <w:rFonts w:ascii="Times New Roman" w:eastAsia="Times New Roman" w:hAnsi="Times New Roman" w:cs="Times New Roman"/>
          <w:bCs/>
          <w:sz w:val="24"/>
          <w:szCs w:val="24"/>
        </w:rPr>
        <w:t xml:space="preserve">1. Технология. Ручной труд: 1 класс: учеб. для </w:t>
      </w:r>
      <w:proofErr w:type="spellStart"/>
      <w:r w:rsidRPr="00CA08C7">
        <w:rPr>
          <w:rFonts w:ascii="Times New Roman" w:eastAsia="Times New Roman" w:hAnsi="Times New Roman" w:cs="Times New Roman"/>
          <w:bCs/>
          <w:sz w:val="24"/>
          <w:szCs w:val="24"/>
        </w:rPr>
        <w:t>общеобразоват</w:t>
      </w:r>
      <w:proofErr w:type="spellEnd"/>
      <w:r w:rsidRPr="00CA08C7">
        <w:rPr>
          <w:rFonts w:ascii="Times New Roman" w:eastAsia="Times New Roman" w:hAnsi="Times New Roman" w:cs="Times New Roman"/>
          <w:bCs/>
          <w:sz w:val="24"/>
          <w:szCs w:val="24"/>
        </w:rPr>
        <w:t xml:space="preserve">. организаций, реализующих </w:t>
      </w:r>
      <w:proofErr w:type="spellStart"/>
      <w:r w:rsidRPr="00CA08C7">
        <w:rPr>
          <w:rFonts w:ascii="Times New Roman" w:eastAsia="Times New Roman" w:hAnsi="Times New Roman" w:cs="Times New Roman"/>
          <w:bCs/>
          <w:sz w:val="24"/>
          <w:szCs w:val="24"/>
        </w:rPr>
        <w:t>адапт</w:t>
      </w:r>
      <w:proofErr w:type="gramStart"/>
      <w:r w:rsidRPr="00CA08C7">
        <w:rPr>
          <w:rFonts w:ascii="Times New Roman" w:eastAsia="Times New Roman" w:hAnsi="Times New Roman" w:cs="Times New Roman"/>
          <w:bCs/>
          <w:sz w:val="24"/>
          <w:szCs w:val="24"/>
        </w:rPr>
        <w:t>.о</w:t>
      </w:r>
      <w:proofErr w:type="gramEnd"/>
      <w:r w:rsidRPr="00CA08C7">
        <w:rPr>
          <w:rFonts w:ascii="Times New Roman" w:eastAsia="Times New Roman" w:hAnsi="Times New Roman" w:cs="Times New Roman"/>
          <w:bCs/>
          <w:sz w:val="24"/>
          <w:szCs w:val="24"/>
        </w:rPr>
        <w:t>сновныеобщеобразоват</w:t>
      </w:r>
      <w:proofErr w:type="spellEnd"/>
      <w:r w:rsidRPr="00CA08C7">
        <w:rPr>
          <w:rFonts w:ascii="Times New Roman" w:eastAsia="Times New Roman" w:hAnsi="Times New Roman" w:cs="Times New Roman"/>
          <w:bCs/>
          <w:sz w:val="24"/>
          <w:szCs w:val="24"/>
        </w:rPr>
        <w:t xml:space="preserve">. программы / Л.А. Кузнецова. – 2-е </w:t>
      </w:r>
      <w:proofErr w:type="spellStart"/>
      <w:r w:rsidRPr="00CA08C7">
        <w:rPr>
          <w:rFonts w:ascii="Times New Roman" w:eastAsia="Times New Roman" w:hAnsi="Times New Roman" w:cs="Times New Roman"/>
          <w:bCs/>
          <w:sz w:val="24"/>
          <w:szCs w:val="24"/>
        </w:rPr>
        <w:t>изд</w:t>
      </w:r>
      <w:proofErr w:type="spellEnd"/>
      <w:r w:rsidRPr="00CA08C7">
        <w:rPr>
          <w:rFonts w:ascii="Times New Roman" w:eastAsia="Times New Roman" w:hAnsi="Times New Roman" w:cs="Times New Roman"/>
          <w:bCs/>
          <w:sz w:val="24"/>
          <w:szCs w:val="24"/>
        </w:rPr>
        <w:t xml:space="preserve">, </w:t>
      </w:r>
      <w:proofErr w:type="spellStart"/>
      <w:r w:rsidRPr="00CA08C7">
        <w:rPr>
          <w:rFonts w:ascii="Times New Roman" w:eastAsia="Times New Roman" w:hAnsi="Times New Roman" w:cs="Times New Roman"/>
          <w:bCs/>
          <w:sz w:val="24"/>
          <w:szCs w:val="24"/>
        </w:rPr>
        <w:t>перераб</w:t>
      </w:r>
      <w:proofErr w:type="spellEnd"/>
      <w:r w:rsidRPr="00CA08C7">
        <w:rPr>
          <w:rFonts w:ascii="Times New Roman" w:eastAsia="Times New Roman" w:hAnsi="Times New Roman" w:cs="Times New Roman"/>
          <w:bCs/>
          <w:sz w:val="24"/>
          <w:szCs w:val="24"/>
        </w:rPr>
        <w:t xml:space="preserve">. – </w:t>
      </w:r>
      <w:proofErr w:type="spellStart"/>
      <w:r w:rsidRPr="00CA08C7">
        <w:rPr>
          <w:rFonts w:ascii="Times New Roman" w:eastAsia="Times New Roman" w:hAnsi="Times New Roman" w:cs="Times New Roman"/>
          <w:bCs/>
          <w:sz w:val="24"/>
          <w:szCs w:val="24"/>
        </w:rPr>
        <w:t>М.:Просвещение</w:t>
      </w:r>
      <w:proofErr w:type="spellEnd"/>
      <w:r w:rsidRPr="00CA08C7">
        <w:rPr>
          <w:rFonts w:ascii="Times New Roman" w:eastAsia="Times New Roman" w:hAnsi="Times New Roman" w:cs="Times New Roman"/>
          <w:bCs/>
          <w:sz w:val="24"/>
          <w:szCs w:val="24"/>
        </w:rPr>
        <w:t>, 2018.</w:t>
      </w:r>
    </w:p>
    <w:p w:rsidR="00F32CDB" w:rsidRPr="00CA08C7" w:rsidRDefault="00F32CDB" w:rsidP="00CA08C7">
      <w:pPr>
        <w:autoSpaceDE w:val="0"/>
        <w:autoSpaceDN w:val="0"/>
        <w:adjustRightInd w:val="0"/>
        <w:spacing w:after="0" w:line="240" w:lineRule="auto"/>
        <w:ind w:left="-567"/>
        <w:jc w:val="both"/>
        <w:rPr>
          <w:rFonts w:ascii="Times New Roman" w:eastAsia="Times New Roman" w:hAnsi="Times New Roman" w:cs="Times New Roman"/>
          <w:b/>
          <w:bCs/>
          <w:sz w:val="24"/>
          <w:szCs w:val="24"/>
        </w:rPr>
      </w:pPr>
    </w:p>
    <w:p w:rsidR="00F32CDB" w:rsidRPr="00CA08C7" w:rsidRDefault="00F32CDB" w:rsidP="00CA08C7">
      <w:pPr>
        <w:shd w:val="clear" w:color="auto" w:fill="FFFFFF"/>
        <w:spacing w:after="0" w:line="240" w:lineRule="auto"/>
        <w:ind w:left="-567"/>
        <w:jc w:val="both"/>
        <w:rPr>
          <w:rFonts w:ascii="Times New Roman" w:eastAsia="Times New Roman" w:hAnsi="Times New Roman" w:cs="Times New Roman"/>
          <w:b/>
          <w:sz w:val="24"/>
          <w:szCs w:val="24"/>
        </w:rPr>
      </w:pPr>
      <w:r w:rsidRPr="00CA08C7">
        <w:rPr>
          <w:rFonts w:ascii="Times New Roman" w:eastAsia="Times New Roman" w:hAnsi="Times New Roman" w:cs="Times New Roman"/>
          <w:b/>
          <w:sz w:val="24"/>
          <w:szCs w:val="24"/>
        </w:rPr>
        <w:t>Общая характеристика адаптированной рабочей программы предмета «Ручной труд»</w:t>
      </w:r>
    </w:p>
    <w:p w:rsidR="00F32CDB" w:rsidRPr="00CA08C7" w:rsidRDefault="00F32CDB" w:rsidP="00CA08C7">
      <w:pPr>
        <w:shd w:val="clear" w:color="auto" w:fill="FFFFFF"/>
        <w:spacing w:after="0" w:line="240" w:lineRule="auto"/>
        <w:ind w:left="-567"/>
        <w:jc w:val="both"/>
        <w:rPr>
          <w:rFonts w:ascii="Times New Roman" w:eastAsia="Times New Roman" w:hAnsi="Times New Roman" w:cs="Times New Roman"/>
          <w:b/>
          <w:sz w:val="24"/>
          <w:szCs w:val="24"/>
        </w:rPr>
      </w:pPr>
    </w:p>
    <w:p w:rsidR="00F32CDB" w:rsidRPr="00CA08C7" w:rsidRDefault="00F32CDB" w:rsidP="00CA08C7">
      <w:pPr>
        <w:spacing w:after="0" w:line="240" w:lineRule="auto"/>
        <w:ind w:left="-567"/>
        <w:jc w:val="both"/>
        <w:rPr>
          <w:rFonts w:ascii="Times New Roman" w:eastAsia="Times New Roman" w:hAnsi="Times New Roman" w:cs="Times New Roman"/>
          <w:sz w:val="24"/>
          <w:szCs w:val="24"/>
        </w:rPr>
      </w:pPr>
      <w:r w:rsidRPr="00CA08C7">
        <w:rPr>
          <w:rFonts w:ascii="Times New Roman" w:eastAsia="Times New Roman" w:hAnsi="Times New Roman" w:cs="Times New Roman"/>
          <w:sz w:val="24"/>
          <w:szCs w:val="24"/>
        </w:rPr>
        <w:t xml:space="preserve">Ни один предмет не дает возможности для такого разнообразия движений пальцами, кистью руки, как трудовое обучение. Давно установлено, что активные физические действия пальцами благотворно влияют на весь организм. Развивая моторику в процессе трудового обучения, мы создаем предпосылки для становления многих психических процессов. Речевые области формируются под влиянием импульсов, поступающих от пальцев рук.  У </w:t>
      </w:r>
      <w:proofErr w:type="gramStart"/>
      <w:r w:rsidRPr="00CA08C7">
        <w:rPr>
          <w:rFonts w:ascii="Times New Roman" w:eastAsia="Times New Roman" w:hAnsi="Times New Roman" w:cs="Times New Roman"/>
          <w:sz w:val="24"/>
          <w:szCs w:val="24"/>
        </w:rPr>
        <w:t>обучающихся</w:t>
      </w:r>
      <w:proofErr w:type="gramEnd"/>
      <w:r w:rsidRPr="00CA08C7">
        <w:rPr>
          <w:rFonts w:ascii="Times New Roman" w:eastAsia="Times New Roman" w:hAnsi="Times New Roman" w:cs="Times New Roman"/>
          <w:sz w:val="24"/>
          <w:szCs w:val="24"/>
        </w:rPr>
        <w:t xml:space="preserve"> вырабатываются такие волевые качества, как терпение и настойчивость, последовательность и энергичность в достижении цели, аккуратность и тщательность в исполнении работы. Трудовое обучение позволяют проявить себя детям с нарушениями интеллекта, которые, в меньшей степени востребованы на других учебных предметах.</w:t>
      </w:r>
    </w:p>
    <w:p w:rsidR="00F32CDB" w:rsidRPr="00CA08C7" w:rsidRDefault="00F32CDB" w:rsidP="00CA08C7">
      <w:pPr>
        <w:spacing w:after="0" w:line="240" w:lineRule="auto"/>
        <w:ind w:left="-567"/>
        <w:jc w:val="both"/>
        <w:rPr>
          <w:rFonts w:ascii="Times New Roman" w:eastAsia="Times New Roman" w:hAnsi="Times New Roman" w:cs="Times New Roman"/>
          <w:sz w:val="24"/>
          <w:szCs w:val="24"/>
        </w:rPr>
      </w:pPr>
      <w:r w:rsidRPr="00CA08C7">
        <w:rPr>
          <w:rFonts w:ascii="Times New Roman" w:eastAsia="Times New Roman" w:hAnsi="Times New Roman" w:cs="Times New Roman"/>
          <w:sz w:val="24"/>
          <w:szCs w:val="24"/>
        </w:rPr>
        <w:t>Ручная умелость развивается на уроках в процессе обработки различных материалов. Чем шире круг операций, которыми овладевают дети, тем лучше и многостороннее развита координация движений, тем проще ребенку овладевать новыми видами деятельности, еще не встречавшимися. Именно поэтому трудовое обучение  характеризуется многообразием ручных операций, таких, как вырезывание разных видов, складывание по прямой линии и кривой, сгибание, обрывание, вытягивание и скатывание (из пластилина), выполнение стежков на ткани и т.д.</w:t>
      </w:r>
    </w:p>
    <w:p w:rsidR="00F32CDB" w:rsidRPr="00CA08C7" w:rsidRDefault="00F32CDB" w:rsidP="00CA08C7">
      <w:pPr>
        <w:spacing w:after="0" w:line="240" w:lineRule="auto"/>
        <w:ind w:left="-567"/>
        <w:jc w:val="both"/>
        <w:rPr>
          <w:rFonts w:ascii="Times New Roman" w:eastAsia="Times New Roman" w:hAnsi="Times New Roman" w:cs="Times New Roman"/>
          <w:sz w:val="24"/>
          <w:szCs w:val="24"/>
        </w:rPr>
      </w:pPr>
      <w:r w:rsidRPr="00CA08C7">
        <w:rPr>
          <w:rFonts w:ascii="Times New Roman" w:eastAsia="Times New Roman" w:hAnsi="Times New Roman" w:cs="Times New Roman"/>
          <w:sz w:val="24"/>
          <w:szCs w:val="24"/>
        </w:rPr>
        <w:t xml:space="preserve">При изготовлении объектов на уроках трудового обучения используются разные виды бумаги, обладающие различными свойствами; ткань и нитки различного происхождения; самый разнообразный природный материал растительного и минерального происхождения, который можно найти в данной местности; проволока, фольга; так называемые бросовые материалы (древесные опилки). Обучающиеся знакомятся не только с различными свойствами одного материала, но и с одним и </w:t>
      </w:r>
      <w:proofErr w:type="gramStart"/>
      <w:r w:rsidRPr="00CA08C7">
        <w:rPr>
          <w:rFonts w:ascii="Times New Roman" w:eastAsia="Times New Roman" w:hAnsi="Times New Roman" w:cs="Times New Roman"/>
          <w:sz w:val="24"/>
          <w:szCs w:val="24"/>
        </w:rPr>
        <w:t>тем</w:t>
      </w:r>
      <w:proofErr w:type="gramEnd"/>
      <w:r w:rsidRPr="00CA08C7">
        <w:rPr>
          <w:rFonts w:ascii="Times New Roman" w:eastAsia="Times New Roman" w:hAnsi="Times New Roman" w:cs="Times New Roman"/>
          <w:sz w:val="24"/>
          <w:szCs w:val="24"/>
        </w:rPr>
        <w:t xml:space="preserve"> же свойством разных материалов, например, свойством гибкости. Для развития ребенка имеет огромное значение  многообразие операций в пределах одной и той же техники: аппликация может быть вырезана ножницами или выполнена способом обрывания, приклеена или пришита нитками, на бумажной основе или на ткани. </w:t>
      </w:r>
      <w:r w:rsidRPr="00CA08C7">
        <w:rPr>
          <w:rFonts w:ascii="Times New Roman" w:eastAsia="Times New Roman" w:hAnsi="Times New Roman" w:cs="Times New Roman"/>
          <w:sz w:val="24"/>
          <w:szCs w:val="24"/>
        </w:rPr>
        <w:lastRenderedPageBreak/>
        <w:t>Уроки трудового обучения позволяют обучающимся видеть одинаковые приемы в работе с различными материалами: лепить можно из глины, пластилина, теста; приклеивать можно бумагу, ткань, природный материал и т.д., а это положительно сказывается на развитии познавательной деятельности.</w:t>
      </w:r>
    </w:p>
    <w:p w:rsidR="00F32CDB" w:rsidRPr="00CA08C7" w:rsidRDefault="00F32CDB" w:rsidP="00CA08C7">
      <w:pPr>
        <w:shd w:val="clear" w:color="auto" w:fill="FFFFFF"/>
        <w:spacing w:before="90" w:after="90" w:line="240" w:lineRule="auto"/>
        <w:ind w:left="-567"/>
        <w:jc w:val="both"/>
        <w:rPr>
          <w:rFonts w:ascii="Times New Roman" w:eastAsia="Times New Roman" w:hAnsi="Times New Roman" w:cs="Times New Roman"/>
          <w:sz w:val="24"/>
          <w:szCs w:val="24"/>
        </w:rPr>
      </w:pPr>
      <w:r w:rsidRPr="00CA08C7">
        <w:rPr>
          <w:rFonts w:ascii="Times New Roman" w:eastAsia="Times New Roman" w:hAnsi="Times New Roman" w:cs="Times New Roman"/>
          <w:sz w:val="24"/>
          <w:szCs w:val="24"/>
        </w:rPr>
        <w:t xml:space="preserve">На уроках трудового обучения придаётся  особое значение художественной деятельности, как эффективному средству развития воображения и эстетического чувства детей. На каждом уроке предусматривается включение </w:t>
      </w:r>
      <w:proofErr w:type="gramStart"/>
      <w:r w:rsidRPr="00CA08C7">
        <w:rPr>
          <w:rFonts w:ascii="Times New Roman" w:eastAsia="Times New Roman" w:hAnsi="Times New Roman" w:cs="Times New Roman"/>
          <w:sz w:val="24"/>
          <w:szCs w:val="24"/>
        </w:rPr>
        <w:t>обучающихся</w:t>
      </w:r>
      <w:proofErr w:type="gramEnd"/>
      <w:r w:rsidRPr="00CA08C7">
        <w:rPr>
          <w:rFonts w:ascii="Times New Roman" w:eastAsia="Times New Roman" w:hAnsi="Times New Roman" w:cs="Times New Roman"/>
          <w:sz w:val="24"/>
          <w:szCs w:val="24"/>
        </w:rPr>
        <w:t xml:space="preserve"> в практическую деятельность продуктивного, творческого характера. </w:t>
      </w:r>
    </w:p>
    <w:p w:rsidR="00F32CDB" w:rsidRPr="00CA08C7" w:rsidRDefault="00F32CDB" w:rsidP="00CA08C7">
      <w:pPr>
        <w:shd w:val="clear" w:color="auto" w:fill="FFFFFF"/>
        <w:spacing w:after="0" w:line="240" w:lineRule="auto"/>
        <w:ind w:left="-567"/>
        <w:jc w:val="both"/>
        <w:rPr>
          <w:rFonts w:ascii="Times New Roman" w:hAnsi="Times New Roman" w:cs="Times New Roman"/>
          <w:sz w:val="24"/>
          <w:szCs w:val="24"/>
        </w:rPr>
      </w:pPr>
      <w:r w:rsidRPr="00CA08C7">
        <w:rPr>
          <w:rFonts w:ascii="Times New Roman" w:hAnsi="Times New Roman" w:cs="Times New Roman"/>
          <w:sz w:val="24"/>
          <w:szCs w:val="24"/>
        </w:rPr>
        <w:t xml:space="preserve">Основная </w:t>
      </w:r>
      <w:r w:rsidRPr="00CA08C7">
        <w:rPr>
          <w:rFonts w:ascii="Times New Roman" w:hAnsi="Times New Roman" w:cs="Times New Roman"/>
          <w:b/>
          <w:sz w:val="24"/>
          <w:szCs w:val="24"/>
        </w:rPr>
        <w:t>цель</w:t>
      </w:r>
      <w:r w:rsidRPr="00CA08C7">
        <w:rPr>
          <w:rFonts w:ascii="Times New Roman" w:hAnsi="Times New Roman" w:cs="Times New Roman"/>
          <w:sz w:val="24"/>
          <w:szCs w:val="24"/>
        </w:rPr>
        <w:t xml:space="preserve"> изучения данного предмета заключается во всестороннем развитии личности обучающегося 1 – 4 адаптивного класса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w:t>
      </w:r>
    </w:p>
    <w:p w:rsidR="00F32CDB" w:rsidRPr="00CA08C7" w:rsidRDefault="00F32CDB" w:rsidP="00CA08C7">
      <w:pPr>
        <w:shd w:val="clear" w:color="auto" w:fill="FFFFFF"/>
        <w:spacing w:after="0" w:line="240" w:lineRule="auto"/>
        <w:ind w:left="-567"/>
        <w:jc w:val="both"/>
        <w:rPr>
          <w:rFonts w:ascii="Times New Roman" w:hAnsi="Times New Roman" w:cs="Times New Roman"/>
          <w:sz w:val="24"/>
          <w:szCs w:val="24"/>
        </w:rPr>
      </w:pPr>
    </w:p>
    <w:p w:rsidR="00F32CDB" w:rsidRPr="00CA08C7" w:rsidRDefault="00F32CDB" w:rsidP="00CA08C7">
      <w:pPr>
        <w:shd w:val="clear" w:color="auto" w:fill="FFFFFF"/>
        <w:spacing w:after="0" w:line="240" w:lineRule="auto"/>
        <w:ind w:left="-567"/>
        <w:jc w:val="both"/>
        <w:rPr>
          <w:rFonts w:ascii="Times New Roman" w:hAnsi="Times New Roman" w:cs="Times New Roman"/>
          <w:b/>
          <w:sz w:val="24"/>
          <w:szCs w:val="24"/>
        </w:rPr>
      </w:pPr>
      <w:r w:rsidRPr="00CA08C7">
        <w:rPr>
          <w:rFonts w:ascii="Times New Roman" w:hAnsi="Times New Roman" w:cs="Times New Roman"/>
          <w:b/>
          <w:sz w:val="24"/>
          <w:szCs w:val="24"/>
        </w:rPr>
        <w:t>Задачи изучения предмета:</w:t>
      </w:r>
    </w:p>
    <w:p w:rsidR="00F32CDB" w:rsidRPr="00CA08C7" w:rsidRDefault="00F32CDB" w:rsidP="00CA08C7">
      <w:pPr>
        <w:spacing w:after="0" w:line="240" w:lineRule="auto"/>
        <w:ind w:left="-567"/>
        <w:jc w:val="both"/>
        <w:rPr>
          <w:rFonts w:ascii="Times New Roman" w:hAnsi="Times New Roman" w:cs="Times New Roman"/>
          <w:sz w:val="24"/>
          <w:szCs w:val="24"/>
        </w:rPr>
      </w:pPr>
      <w:r w:rsidRPr="00CA08C7">
        <w:rPr>
          <w:rFonts w:ascii="Times New Roman" w:hAnsi="Times New Roman" w:cs="Times New Roman"/>
          <w:sz w:val="24"/>
          <w:szCs w:val="24"/>
        </w:rPr>
        <w:t xml:space="preserve">- формирование представлений о материальной культуре как продукте творческой предметно-преобразующей деятельности человека. </w:t>
      </w:r>
    </w:p>
    <w:p w:rsidR="00F32CDB" w:rsidRPr="00CA08C7" w:rsidRDefault="00F32CDB" w:rsidP="00CA08C7">
      <w:pPr>
        <w:spacing w:after="0" w:line="240" w:lineRule="auto"/>
        <w:ind w:left="-567"/>
        <w:jc w:val="both"/>
        <w:rPr>
          <w:rFonts w:ascii="Times New Roman" w:hAnsi="Times New Roman" w:cs="Times New Roman"/>
          <w:sz w:val="24"/>
          <w:szCs w:val="24"/>
        </w:rPr>
      </w:pPr>
      <w:r w:rsidRPr="00CA08C7">
        <w:rPr>
          <w:rFonts w:ascii="Times New Roman" w:hAnsi="Times New Roman" w:cs="Times New Roman"/>
          <w:sz w:val="24"/>
          <w:szCs w:val="24"/>
        </w:rPr>
        <w:t>- формирование представлений о гармоничном единстве природного и рукотворного мира и о месте в нём человека.</w:t>
      </w:r>
    </w:p>
    <w:p w:rsidR="00F32CDB" w:rsidRPr="00CA08C7" w:rsidRDefault="00F32CDB" w:rsidP="00CA08C7">
      <w:pPr>
        <w:spacing w:after="0" w:line="240" w:lineRule="auto"/>
        <w:ind w:left="-567"/>
        <w:jc w:val="both"/>
        <w:rPr>
          <w:rFonts w:ascii="Times New Roman" w:hAnsi="Times New Roman" w:cs="Times New Roman"/>
          <w:sz w:val="24"/>
          <w:szCs w:val="24"/>
        </w:rPr>
      </w:pPr>
      <w:r w:rsidRPr="00CA08C7">
        <w:rPr>
          <w:rFonts w:ascii="Times New Roman" w:hAnsi="Times New Roman" w:cs="Times New Roman"/>
          <w:sz w:val="24"/>
          <w:szCs w:val="24"/>
        </w:rPr>
        <w:t xml:space="preserve">- расширение культурного кругозора, обогащение знаний о культурно-исторических традициях в мире вещей. </w:t>
      </w:r>
    </w:p>
    <w:p w:rsidR="00F32CDB" w:rsidRPr="00CA08C7" w:rsidRDefault="00F32CDB" w:rsidP="00CA08C7">
      <w:pPr>
        <w:spacing w:after="0" w:line="240" w:lineRule="auto"/>
        <w:ind w:left="-567"/>
        <w:jc w:val="both"/>
        <w:rPr>
          <w:rFonts w:ascii="Times New Roman" w:hAnsi="Times New Roman" w:cs="Times New Roman"/>
          <w:sz w:val="24"/>
          <w:szCs w:val="24"/>
        </w:rPr>
      </w:pPr>
      <w:r w:rsidRPr="00CA08C7">
        <w:rPr>
          <w:rFonts w:ascii="Times New Roman" w:hAnsi="Times New Roman" w:cs="Times New Roman"/>
          <w:sz w:val="24"/>
          <w:szCs w:val="24"/>
        </w:rPr>
        <w:t>- расширение знаний о материалах и их свойствах, технологиях использования.</w:t>
      </w:r>
    </w:p>
    <w:p w:rsidR="00F32CDB" w:rsidRPr="00CA08C7" w:rsidRDefault="00F32CDB" w:rsidP="00CA08C7">
      <w:pPr>
        <w:spacing w:after="0" w:line="240" w:lineRule="auto"/>
        <w:ind w:left="-567"/>
        <w:jc w:val="both"/>
        <w:rPr>
          <w:rFonts w:ascii="Times New Roman" w:hAnsi="Times New Roman" w:cs="Times New Roman"/>
          <w:sz w:val="24"/>
          <w:szCs w:val="24"/>
        </w:rPr>
      </w:pPr>
      <w:r w:rsidRPr="00CA08C7">
        <w:rPr>
          <w:rFonts w:ascii="Times New Roman" w:hAnsi="Times New Roman" w:cs="Times New Roman"/>
          <w:sz w:val="24"/>
          <w:szCs w:val="24"/>
        </w:rPr>
        <w:t>- формирование практических умений и навыков использования различных материалов в предметно-преобразующей деятельности.</w:t>
      </w:r>
    </w:p>
    <w:p w:rsidR="00F32CDB" w:rsidRPr="00CA08C7" w:rsidRDefault="00F32CDB" w:rsidP="00CA08C7">
      <w:pPr>
        <w:spacing w:after="0" w:line="240" w:lineRule="auto"/>
        <w:ind w:left="-567"/>
        <w:jc w:val="both"/>
        <w:rPr>
          <w:rFonts w:ascii="Times New Roman" w:hAnsi="Times New Roman" w:cs="Times New Roman"/>
          <w:sz w:val="24"/>
          <w:szCs w:val="24"/>
        </w:rPr>
      </w:pPr>
      <w:r w:rsidRPr="00CA08C7">
        <w:rPr>
          <w:rFonts w:ascii="Times New Roman" w:hAnsi="Times New Roman" w:cs="Times New Roman"/>
          <w:sz w:val="24"/>
          <w:szCs w:val="24"/>
        </w:rPr>
        <w:t>- формирование интереса к разнообразным видам труда.</w:t>
      </w:r>
    </w:p>
    <w:p w:rsidR="00F32CDB" w:rsidRPr="00CA08C7" w:rsidRDefault="00F32CDB" w:rsidP="00CA08C7">
      <w:pPr>
        <w:spacing w:after="0" w:line="240" w:lineRule="auto"/>
        <w:ind w:left="-567"/>
        <w:jc w:val="both"/>
        <w:rPr>
          <w:rFonts w:ascii="Times New Roman" w:hAnsi="Times New Roman" w:cs="Times New Roman"/>
          <w:sz w:val="24"/>
          <w:szCs w:val="24"/>
        </w:rPr>
      </w:pPr>
      <w:r w:rsidRPr="00CA08C7">
        <w:rPr>
          <w:rFonts w:ascii="Times New Roman" w:hAnsi="Times New Roman" w:cs="Times New Roman"/>
          <w:sz w:val="24"/>
          <w:szCs w:val="24"/>
        </w:rPr>
        <w:t xml:space="preserve">-  развитие познавательных психических процессов (восприятия, памяти, воображения, мышления, речи). </w:t>
      </w:r>
    </w:p>
    <w:p w:rsidR="00F32CDB" w:rsidRPr="00CA08C7" w:rsidRDefault="00F32CDB" w:rsidP="00CA08C7">
      <w:pPr>
        <w:spacing w:after="0" w:line="240" w:lineRule="auto"/>
        <w:ind w:left="-567"/>
        <w:jc w:val="both"/>
        <w:rPr>
          <w:rFonts w:ascii="Times New Roman" w:hAnsi="Times New Roman" w:cs="Times New Roman"/>
          <w:sz w:val="24"/>
          <w:szCs w:val="24"/>
        </w:rPr>
      </w:pPr>
      <w:r w:rsidRPr="00CA08C7">
        <w:rPr>
          <w:rFonts w:ascii="Times New Roman" w:hAnsi="Times New Roman" w:cs="Times New Roman"/>
          <w:sz w:val="24"/>
          <w:szCs w:val="24"/>
        </w:rPr>
        <w:t>-  развитие умственной деятельности (анализ, синтез, сравнение, классификация, обобщение).</w:t>
      </w:r>
    </w:p>
    <w:p w:rsidR="00F32CDB" w:rsidRPr="00CA08C7" w:rsidRDefault="00F32CDB" w:rsidP="00CA08C7">
      <w:pPr>
        <w:spacing w:after="0" w:line="240" w:lineRule="auto"/>
        <w:ind w:left="-567"/>
        <w:jc w:val="both"/>
        <w:rPr>
          <w:rFonts w:ascii="Times New Roman" w:hAnsi="Times New Roman" w:cs="Times New Roman"/>
          <w:sz w:val="24"/>
          <w:szCs w:val="24"/>
        </w:rPr>
      </w:pPr>
      <w:r w:rsidRPr="00CA08C7">
        <w:rPr>
          <w:rFonts w:ascii="Times New Roman" w:hAnsi="Times New Roman" w:cs="Times New Roman"/>
          <w:sz w:val="24"/>
          <w:szCs w:val="24"/>
        </w:rPr>
        <w:t>- развитие сенсомоторных процессов, руки, глазомера через формирование практических умений.</w:t>
      </w:r>
    </w:p>
    <w:p w:rsidR="00F32CDB" w:rsidRPr="00CA08C7" w:rsidRDefault="00F32CDB" w:rsidP="00CA08C7">
      <w:pPr>
        <w:pStyle w:val="a3"/>
        <w:ind w:left="-567"/>
        <w:jc w:val="both"/>
      </w:pPr>
      <w:r w:rsidRPr="00CA08C7">
        <w:t>-  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F32CDB" w:rsidRPr="00CA08C7" w:rsidRDefault="00F32CDB" w:rsidP="00CA08C7">
      <w:pPr>
        <w:spacing w:after="0" w:line="240" w:lineRule="auto"/>
        <w:ind w:left="-567"/>
        <w:jc w:val="both"/>
        <w:rPr>
          <w:rFonts w:ascii="Times New Roman" w:hAnsi="Times New Roman" w:cs="Times New Roman"/>
          <w:sz w:val="24"/>
          <w:szCs w:val="24"/>
        </w:rPr>
      </w:pPr>
      <w:r w:rsidRPr="00CA08C7">
        <w:rPr>
          <w:rFonts w:ascii="Times New Roman" w:hAnsi="Times New Roman" w:cs="Times New Roman"/>
          <w:sz w:val="24"/>
          <w:szCs w:val="24"/>
        </w:rPr>
        <w:t xml:space="preserve">- формирование информационной грамотности, умения работать с различными источниками информации. </w:t>
      </w:r>
    </w:p>
    <w:p w:rsidR="00F32CDB" w:rsidRPr="00CA08C7" w:rsidRDefault="00F32CDB" w:rsidP="00CA08C7">
      <w:pPr>
        <w:pStyle w:val="a3"/>
        <w:ind w:left="-567"/>
        <w:jc w:val="both"/>
      </w:pPr>
      <w:r w:rsidRPr="00CA08C7">
        <w:t>- 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F32CDB" w:rsidRPr="00CA08C7" w:rsidRDefault="00F32CDB" w:rsidP="00CA08C7">
      <w:pPr>
        <w:spacing w:after="0" w:line="240" w:lineRule="auto"/>
        <w:ind w:left="-567"/>
        <w:jc w:val="both"/>
        <w:rPr>
          <w:rFonts w:ascii="Times New Roman" w:eastAsia="Times New Roman" w:hAnsi="Times New Roman" w:cs="Times New Roman"/>
          <w:sz w:val="24"/>
          <w:szCs w:val="24"/>
        </w:rPr>
      </w:pPr>
      <w:r w:rsidRPr="00CA08C7">
        <w:rPr>
          <w:rFonts w:ascii="Times New Roman" w:eastAsia="Times New Roman" w:hAnsi="Times New Roman" w:cs="Times New Roman"/>
          <w:b/>
          <w:color w:val="000000"/>
          <w:sz w:val="24"/>
          <w:szCs w:val="24"/>
        </w:rPr>
        <w:t>Место курса в базисном учебном плане</w:t>
      </w:r>
      <w:r w:rsidRPr="00CA08C7">
        <w:rPr>
          <w:rFonts w:ascii="Times New Roman" w:eastAsia="Times New Roman" w:hAnsi="Times New Roman" w:cs="Times New Roman"/>
          <w:b/>
          <w:sz w:val="24"/>
          <w:szCs w:val="24"/>
        </w:rPr>
        <w:t>.</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 xml:space="preserve">В соответствии с адаптированной основной общеобразовательной программой </w:t>
      </w:r>
      <w:proofErr w:type="gramStart"/>
      <w:r w:rsidRPr="00CA08C7">
        <w:rPr>
          <w:rFonts w:ascii="Times New Roman" w:eastAsia="Calibri" w:hAnsi="Times New Roman" w:cs="Times New Roman"/>
          <w:sz w:val="24"/>
          <w:szCs w:val="24"/>
          <w:lang w:eastAsia="en-US"/>
        </w:rPr>
        <w:t>обучающихся</w:t>
      </w:r>
      <w:proofErr w:type="gramEnd"/>
      <w:r w:rsidRPr="00CA08C7">
        <w:rPr>
          <w:rFonts w:ascii="Times New Roman" w:eastAsia="Calibri" w:hAnsi="Times New Roman" w:cs="Times New Roman"/>
          <w:sz w:val="24"/>
          <w:szCs w:val="24"/>
          <w:lang w:eastAsia="en-US"/>
        </w:rPr>
        <w:t xml:space="preserve"> с умственной отсталостью (интеллектуальными нарушениями)  школы, рабочая программа по предмету «Ручной труд» в 1 – 4 адаптивного класса  рассчитана на:</w:t>
      </w:r>
    </w:p>
    <w:p w:rsidR="00F32CDB" w:rsidRPr="00CA08C7" w:rsidRDefault="00F32CDB" w:rsidP="00CA08C7">
      <w:pPr>
        <w:spacing w:after="0" w:line="240" w:lineRule="auto"/>
        <w:ind w:left="-567"/>
        <w:jc w:val="both"/>
        <w:rPr>
          <w:rFonts w:ascii="Times New Roman" w:eastAsia="Calibri" w:hAnsi="Times New Roman" w:cs="Times New Roman"/>
          <w:b/>
          <w:sz w:val="24"/>
          <w:szCs w:val="24"/>
          <w:lang w:eastAsia="en-US"/>
        </w:rPr>
      </w:pPr>
      <w:r w:rsidRPr="00CA08C7">
        <w:rPr>
          <w:rFonts w:ascii="Times New Roman" w:eastAsia="Calibri" w:hAnsi="Times New Roman" w:cs="Times New Roman"/>
          <w:b/>
          <w:sz w:val="24"/>
          <w:szCs w:val="24"/>
          <w:lang w:eastAsia="en-US"/>
        </w:rPr>
        <w:t xml:space="preserve">4 адаптивный класс -  68 часов в год при  2 часе в неделю </w:t>
      </w:r>
    </w:p>
    <w:p w:rsidR="00F32CDB" w:rsidRPr="00CA08C7" w:rsidRDefault="00F32CDB" w:rsidP="00CA08C7">
      <w:pPr>
        <w:tabs>
          <w:tab w:val="left" w:pos="990"/>
        </w:tabs>
        <w:spacing w:after="0" w:line="240" w:lineRule="auto"/>
        <w:ind w:left="-567"/>
        <w:jc w:val="both"/>
        <w:rPr>
          <w:rFonts w:ascii="Times New Roman" w:eastAsia="Calibri" w:hAnsi="Times New Roman" w:cs="Times New Roman"/>
          <w:sz w:val="24"/>
          <w:szCs w:val="24"/>
          <w:lang w:eastAsia="en-US"/>
        </w:rPr>
      </w:pPr>
      <w:r w:rsidRPr="00CA08C7">
        <w:rPr>
          <w:rFonts w:ascii="Times New Roman" w:eastAsia="Times New Roman" w:hAnsi="Times New Roman" w:cs="Times New Roman"/>
          <w:b/>
          <w:bCs/>
          <w:sz w:val="24"/>
          <w:szCs w:val="24"/>
          <w:shd w:val="clear" w:color="auto" w:fill="FFFFFF"/>
          <w:lang w:eastAsia="en-US"/>
        </w:rPr>
        <w:t xml:space="preserve">Планируемые результаты освоения обучающимися с легкой умственной отсталостью (интеллектуальными нарушениями) адаптированной  </w:t>
      </w:r>
      <w:r w:rsidRPr="00CA08C7">
        <w:rPr>
          <w:rFonts w:ascii="Times New Roman" w:eastAsia="Times New Roman" w:hAnsi="Times New Roman" w:cs="Times New Roman"/>
          <w:b/>
          <w:sz w:val="24"/>
          <w:szCs w:val="24"/>
        </w:rPr>
        <w:t xml:space="preserve">рабочей  программы по предмету «Ручной труд»  </w:t>
      </w:r>
    </w:p>
    <w:p w:rsidR="00F32CDB" w:rsidRPr="00CA08C7" w:rsidRDefault="00F32CDB" w:rsidP="00CA08C7">
      <w:pPr>
        <w:spacing w:after="0" w:line="240" w:lineRule="auto"/>
        <w:ind w:left="-567"/>
        <w:jc w:val="both"/>
        <w:rPr>
          <w:rFonts w:ascii="Times New Roman" w:eastAsia="Calibri" w:hAnsi="Times New Roman" w:cs="Times New Roman"/>
          <w:b/>
          <w:sz w:val="24"/>
          <w:szCs w:val="24"/>
          <w:lang w:eastAsia="en-US"/>
        </w:rPr>
      </w:pPr>
      <w:r w:rsidRPr="00CA08C7">
        <w:rPr>
          <w:rFonts w:ascii="Times New Roman" w:eastAsia="Calibri" w:hAnsi="Times New Roman" w:cs="Times New Roman"/>
          <w:b/>
          <w:sz w:val="24"/>
          <w:szCs w:val="24"/>
          <w:lang w:eastAsia="en-US"/>
        </w:rPr>
        <w:t>Личностные  результаты:</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Личностные результаты включают овладение обучающимися жизненными и социальными компетенциями, необходимыми для решения практико-ориентированных задач и обеспечивающими становление социальных отношений обучающихся в различных средах.</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Личностные результаты  должны отражать:</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1) осознание себя как гражданина России; формирование чувства гордости за свою Родину;</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2) формирование уважительного отношения к иному мнению, истории и культуре других народов;</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lastRenderedPageBreak/>
        <w:t>3) развитие адекватных представлений о собственных возможностях, о насущно необходимом жизнеобеспечении;</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4) овладение начальными навыками адаптации в динамично изменяющемся и развивающемся мире;</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5) овладение социально-бытовыми умениями, используемыми в повседневной жизни;</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6) владение навыками коммуникации и принятыми нормами социального взаимодействия;</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7) способность к осмыслению социального окружения, своего места в нем, принятие соответствующих возрасту ценностей и социальных ролей;</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 xml:space="preserve">8) принятие и освоение социальной роли </w:t>
      </w:r>
      <w:proofErr w:type="gramStart"/>
      <w:r w:rsidRPr="00CA08C7">
        <w:rPr>
          <w:rFonts w:ascii="Times New Roman" w:eastAsia="Calibri" w:hAnsi="Times New Roman" w:cs="Times New Roman"/>
          <w:sz w:val="24"/>
          <w:szCs w:val="24"/>
          <w:lang w:eastAsia="en-US"/>
        </w:rPr>
        <w:t>обучающегося</w:t>
      </w:r>
      <w:proofErr w:type="gramEnd"/>
      <w:r w:rsidRPr="00CA08C7">
        <w:rPr>
          <w:rFonts w:ascii="Times New Roman" w:eastAsia="Calibri" w:hAnsi="Times New Roman" w:cs="Times New Roman"/>
          <w:sz w:val="24"/>
          <w:szCs w:val="24"/>
          <w:lang w:eastAsia="en-US"/>
        </w:rPr>
        <w:t>, формирование и развитие социально значимых мотивов учебной деятельности;</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9) развитие навыков сотрудничества с взрослыми и сверстниками в разных социальных ситуациях;</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10) формирование эстетических потребностей, ценностей и чувств;</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11) развитие этических чувств, доброжелательности и эмоционально-нравственной отзывчивости, понимания и сопереживания чувствам других людей;</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12)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F32CDB" w:rsidRPr="00CA08C7" w:rsidRDefault="00F32CDB" w:rsidP="00CA08C7">
      <w:pPr>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13) формирование готовности к самостоятельной жизни.</w:t>
      </w:r>
    </w:p>
    <w:p w:rsidR="00F32CDB" w:rsidRPr="00CA08C7" w:rsidRDefault="00F32CDB" w:rsidP="00CA08C7">
      <w:pPr>
        <w:autoSpaceDE w:val="0"/>
        <w:autoSpaceDN w:val="0"/>
        <w:adjustRightInd w:val="0"/>
        <w:spacing w:after="0" w:line="240" w:lineRule="auto"/>
        <w:ind w:left="-567"/>
        <w:jc w:val="both"/>
        <w:rPr>
          <w:rFonts w:ascii="Times New Roman" w:eastAsia="Calibri" w:hAnsi="Times New Roman" w:cs="Times New Roman"/>
          <w:b/>
          <w:sz w:val="24"/>
          <w:szCs w:val="24"/>
          <w:lang w:eastAsia="en-US"/>
        </w:rPr>
      </w:pPr>
      <w:r w:rsidRPr="00CA08C7">
        <w:rPr>
          <w:rFonts w:ascii="Times New Roman" w:eastAsia="Calibri" w:hAnsi="Times New Roman" w:cs="Times New Roman"/>
          <w:b/>
          <w:sz w:val="24"/>
          <w:szCs w:val="24"/>
          <w:lang w:eastAsia="en-US"/>
        </w:rPr>
        <w:t>Предметные результаты:</w:t>
      </w:r>
    </w:p>
    <w:p w:rsidR="00F32CDB" w:rsidRPr="00CA08C7" w:rsidRDefault="00F32CDB" w:rsidP="00CA08C7">
      <w:pPr>
        <w:autoSpaceDE w:val="0"/>
        <w:autoSpaceDN w:val="0"/>
        <w:adjustRightInd w:val="0"/>
        <w:spacing w:after="0" w:line="240" w:lineRule="auto"/>
        <w:ind w:left="-567"/>
        <w:jc w:val="both"/>
        <w:rPr>
          <w:rFonts w:ascii="Times New Roman" w:eastAsia="Calibri" w:hAnsi="Times New Roman" w:cs="Times New Roman"/>
          <w:sz w:val="24"/>
          <w:szCs w:val="24"/>
          <w:lang w:eastAsia="en-US"/>
        </w:rPr>
      </w:pPr>
      <w:r w:rsidRPr="00CA08C7">
        <w:rPr>
          <w:rFonts w:ascii="Times New Roman" w:eastAsia="Calibri" w:hAnsi="Times New Roman" w:cs="Times New Roman"/>
          <w:sz w:val="24"/>
          <w:szCs w:val="24"/>
          <w:lang w:eastAsia="en-US"/>
        </w:rPr>
        <w:t xml:space="preserve">Предметные результаты включают освоенные </w:t>
      </w:r>
      <w:proofErr w:type="gramStart"/>
      <w:r w:rsidRPr="00CA08C7">
        <w:rPr>
          <w:rFonts w:ascii="Times New Roman" w:eastAsia="Calibri" w:hAnsi="Times New Roman" w:cs="Times New Roman"/>
          <w:sz w:val="24"/>
          <w:szCs w:val="24"/>
          <w:lang w:eastAsia="en-US"/>
        </w:rPr>
        <w:t>обучающимися</w:t>
      </w:r>
      <w:proofErr w:type="gramEnd"/>
      <w:r w:rsidRPr="00CA08C7">
        <w:rPr>
          <w:rFonts w:ascii="Times New Roman" w:eastAsia="Calibri" w:hAnsi="Times New Roman" w:cs="Times New Roman"/>
          <w:sz w:val="24"/>
          <w:szCs w:val="24"/>
          <w:lang w:eastAsia="en-US"/>
        </w:rPr>
        <w:t xml:space="preserve"> знания и умения, специфичные для каждой предметной области, готовность их применять. АООП определяет два уровня овладения предметными результатами:</w:t>
      </w:r>
    </w:p>
    <w:p w:rsidR="008C2A2E" w:rsidRPr="00CA08C7" w:rsidRDefault="008C2A2E" w:rsidP="00CA08C7">
      <w:pPr>
        <w:ind w:left="-567"/>
        <w:jc w:val="both"/>
        <w:rPr>
          <w:rFonts w:ascii="Times New Roman" w:hAnsi="Times New Roman" w:cs="Times New Roman"/>
          <w:sz w:val="24"/>
          <w:szCs w:val="24"/>
        </w:rPr>
      </w:pPr>
    </w:p>
    <w:sectPr w:rsidR="008C2A2E" w:rsidRPr="00CA08C7" w:rsidSect="00CA08C7">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ED0B84"/>
    <w:multiLevelType w:val="hybridMultilevel"/>
    <w:tmpl w:val="8BACD504"/>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85FDD"/>
    <w:rsid w:val="00585FDD"/>
    <w:rsid w:val="006B5E14"/>
    <w:rsid w:val="008C2A2E"/>
    <w:rsid w:val="00CA08C7"/>
    <w:rsid w:val="00F32C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CD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32CDB"/>
    <w:pPr>
      <w:widowControl w:val="0"/>
      <w:autoSpaceDE w:val="0"/>
      <w:autoSpaceDN w:val="0"/>
      <w:adjustRightInd w:val="0"/>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3108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1205</Words>
  <Characters>6872</Characters>
  <Application>Microsoft Office Word</Application>
  <DocSecurity>0</DocSecurity>
  <Lines>57</Lines>
  <Paragraphs>16</Paragraphs>
  <ScaleCrop>false</ScaleCrop>
  <Company>Reanimator Extreme Edition</Company>
  <LinksUpToDate>false</LinksUpToDate>
  <CharactersWithSpaces>8061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cp:lastModifiedBy>
  <cp:revision>2</cp:revision>
  <dcterms:created xsi:type="dcterms:W3CDTF">2019-10-06T08:18:00Z</dcterms:created>
  <dcterms:modified xsi:type="dcterms:W3CDTF">2019-10-06T08:18:00Z</dcterms:modified>
</cp:coreProperties>
</file>